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29E" w:rsidRDefault="00EF0328" w:rsidP="00EF0328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Лабораториялық сабақ</w:t>
      </w:r>
      <w:r w:rsidRPr="00555EB4">
        <w:rPr>
          <w:rFonts w:ascii="Times New Roman" w:hAnsi="Times New Roman"/>
          <w:b/>
          <w:sz w:val="24"/>
          <w:szCs w:val="24"/>
          <w:lang w:val="kk-KZ"/>
        </w:rPr>
        <w:t xml:space="preserve"> 9. </w:t>
      </w:r>
      <w:r>
        <w:rPr>
          <w:rFonts w:ascii="Times New Roman" w:hAnsi="Times New Roman"/>
          <w:sz w:val="24"/>
          <w:szCs w:val="24"/>
          <w:lang w:val="kk-KZ"/>
        </w:rPr>
        <w:t>Ж</w:t>
      </w:r>
      <w:r w:rsidRPr="00555EB4">
        <w:rPr>
          <w:rFonts w:ascii="Times New Roman" w:hAnsi="Times New Roman"/>
          <w:sz w:val="24"/>
          <w:szCs w:val="24"/>
          <w:lang w:val="kk-KZ"/>
        </w:rPr>
        <w:t>арықшақтар сипаттамасы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EF0328" w:rsidRPr="00EF0328" w:rsidRDefault="00EF0328" w:rsidP="00EF0328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EF0328">
        <w:rPr>
          <w:rFonts w:ascii="Times New Roman" w:hAnsi="Times New Roman" w:cs="Times New Roman"/>
          <w:sz w:val="28"/>
          <w:lang w:val="kk-KZ"/>
        </w:rPr>
        <w:t xml:space="preserve">Кез келген металл бір, екі немесе одан да көп кристалиттерден (түйіршектен) тұруы мүмкін. </w:t>
      </w:r>
      <w:proofErr w:type="spellStart"/>
      <w:r w:rsidRPr="00EF0328">
        <w:rPr>
          <w:rFonts w:ascii="Times New Roman" w:hAnsi="Times New Roman" w:cs="Times New Roman"/>
          <w:sz w:val="28"/>
        </w:rPr>
        <w:t>Осыған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байланысты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материалтануда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монокристалл, </w:t>
      </w:r>
      <w:proofErr w:type="spellStart"/>
      <w:r w:rsidRPr="00EF0328">
        <w:rPr>
          <w:rFonts w:ascii="Times New Roman" w:hAnsi="Times New Roman" w:cs="Times New Roman"/>
          <w:sz w:val="28"/>
        </w:rPr>
        <w:t>бикристалл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және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поликристалдар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деген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ұғымдар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қолданылады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F0328">
        <w:rPr>
          <w:rFonts w:ascii="Times New Roman" w:hAnsi="Times New Roman" w:cs="Times New Roman"/>
          <w:sz w:val="28"/>
        </w:rPr>
        <w:t>Жоғарыда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айтылғандай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F0328">
        <w:rPr>
          <w:rFonts w:ascii="Times New Roman" w:hAnsi="Times New Roman" w:cs="Times New Roman"/>
          <w:sz w:val="28"/>
        </w:rPr>
        <w:t>техникада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пайдаланылатын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металл </w:t>
      </w:r>
      <w:proofErr w:type="spellStart"/>
      <w:r w:rsidRPr="00EF0328">
        <w:rPr>
          <w:rFonts w:ascii="Times New Roman" w:hAnsi="Times New Roman" w:cs="Times New Roman"/>
          <w:sz w:val="28"/>
        </w:rPr>
        <w:t>немесе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қорытпадан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жасалған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бұйымдардың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көпшілігі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поликристалды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заттарға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жатады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F0328">
        <w:rPr>
          <w:rFonts w:ascii="Times New Roman" w:hAnsi="Times New Roman" w:cs="Times New Roman"/>
          <w:sz w:val="28"/>
        </w:rPr>
        <w:t>Құрылым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деп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металл </w:t>
      </w:r>
      <w:proofErr w:type="spellStart"/>
      <w:r w:rsidRPr="00EF0328">
        <w:rPr>
          <w:rFonts w:ascii="Times New Roman" w:hAnsi="Times New Roman" w:cs="Times New Roman"/>
          <w:sz w:val="28"/>
        </w:rPr>
        <w:t>немесе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қорытпаларда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фазалардың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сәйкестігі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өзара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орналасу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өзгешелігін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F0328">
        <w:rPr>
          <w:rFonts w:ascii="Times New Roman" w:hAnsi="Times New Roman" w:cs="Times New Roman"/>
          <w:sz w:val="28"/>
        </w:rPr>
        <w:t>олардың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түрін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және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өлшемін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айтады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F0328">
        <w:rPr>
          <w:rFonts w:ascii="Times New Roman" w:hAnsi="Times New Roman" w:cs="Times New Roman"/>
          <w:sz w:val="28"/>
        </w:rPr>
        <w:t>Қорытпаның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құрылымдық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құрамы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деп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құрылымы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бірдей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бірақ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өзіне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тән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ерекшелігімен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байқалатын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қорытпаның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оңашаланған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бөлімін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айтады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F0328">
        <w:rPr>
          <w:rFonts w:ascii="Times New Roman" w:hAnsi="Times New Roman" w:cs="Times New Roman"/>
          <w:sz w:val="28"/>
        </w:rPr>
        <w:t>Металдың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құрылымын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макроқұрылым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және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микроқұрылым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деп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ажыратады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F0328">
        <w:rPr>
          <w:rFonts w:ascii="Times New Roman" w:hAnsi="Times New Roman" w:cs="Times New Roman"/>
          <w:sz w:val="28"/>
        </w:rPr>
        <w:t>Макроқұрылым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деп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құралсыз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көзбен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немесе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кішкене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үлкейтумен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көрінетін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металл </w:t>
      </w:r>
      <w:proofErr w:type="spellStart"/>
      <w:r w:rsidRPr="00EF0328">
        <w:rPr>
          <w:rFonts w:ascii="Times New Roman" w:hAnsi="Times New Roman" w:cs="Times New Roman"/>
          <w:sz w:val="28"/>
        </w:rPr>
        <w:t>және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қорытпа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құрылысын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айтады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F0328">
        <w:rPr>
          <w:rFonts w:ascii="Times New Roman" w:hAnsi="Times New Roman" w:cs="Times New Roman"/>
          <w:sz w:val="28"/>
        </w:rPr>
        <w:t>Микроқұрылым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деп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микроскоптың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көмегімен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көп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үлкейту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арқылы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қаралатын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металл </w:t>
      </w:r>
      <w:proofErr w:type="spellStart"/>
      <w:r w:rsidRPr="00EF0328">
        <w:rPr>
          <w:rFonts w:ascii="Times New Roman" w:hAnsi="Times New Roman" w:cs="Times New Roman"/>
          <w:sz w:val="28"/>
        </w:rPr>
        <w:t>және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қорытпа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құрылысын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айтады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F0328">
        <w:rPr>
          <w:rFonts w:ascii="Times New Roman" w:hAnsi="Times New Roman" w:cs="Times New Roman"/>
          <w:sz w:val="28"/>
        </w:rPr>
        <w:t>Макроқұрылымды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макрошлифте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зерттейді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F0328">
        <w:rPr>
          <w:rFonts w:ascii="Times New Roman" w:hAnsi="Times New Roman" w:cs="Times New Roman"/>
          <w:sz w:val="28"/>
        </w:rPr>
        <w:t>Оларды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алу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үшін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ірі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дайындамадан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EF0328">
        <w:rPr>
          <w:rFonts w:ascii="Times New Roman" w:hAnsi="Times New Roman" w:cs="Times New Roman"/>
          <w:sz w:val="28"/>
        </w:rPr>
        <w:t>құйма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кесектен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немесе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соғылмадан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және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т. б.) </w:t>
      </w:r>
      <w:proofErr w:type="spellStart"/>
      <w:r w:rsidRPr="00EF0328">
        <w:rPr>
          <w:rFonts w:ascii="Times New Roman" w:hAnsi="Times New Roman" w:cs="Times New Roman"/>
          <w:sz w:val="28"/>
        </w:rPr>
        <w:t>немесе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бұйымнан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үлгіні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кесіп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алады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. Осы </w:t>
      </w:r>
      <w:proofErr w:type="spellStart"/>
      <w:r w:rsidRPr="00EF0328">
        <w:rPr>
          <w:rFonts w:ascii="Times New Roman" w:hAnsi="Times New Roman" w:cs="Times New Roman"/>
          <w:sz w:val="28"/>
        </w:rPr>
        <w:t>үлгінің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бетін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тегістеп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ажарлап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F0328">
        <w:rPr>
          <w:rFonts w:ascii="Times New Roman" w:hAnsi="Times New Roman" w:cs="Times New Roman"/>
          <w:sz w:val="28"/>
        </w:rPr>
        <w:t>содан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кейін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арнайы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реактивпен</w:t>
      </w:r>
      <w:proofErr w:type="spellEnd"/>
      <w:r w:rsidRPr="00EF03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0328">
        <w:rPr>
          <w:rFonts w:ascii="Times New Roman" w:hAnsi="Times New Roman" w:cs="Times New Roman"/>
          <w:sz w:val="28"/>
        </w:rPr>
        <w:t>өңдейді</w:t>
      </w:r>
      <w:bookmarkEnd w:id="0"/>
      <w:proofErr w:type="spellEnd"/>
    </w:p>
    <w:sectPr w:rsidR="00EF0328" w:rsidRPr="00EF0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9E5894"/>
    <w:multiLevelType w:val="multilevel"/>
    <w:tmpl w:val="E3E68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DF"/>
    <w:rsid w:val="0031573F"/>
    <w:rsid w:val="003929DF"/>
    <w:rsid w:val="003B14EB"/>
    <w:rsid w:val="0059162E"/>
    <w:rsid w:val="005D03CE"/>
    <w:rsid w:val="0075555B"/>
    <w:rsid w:val="008F2E3A"/>
    <w:rsid w:val="00904367"/>
    <w:rsid w:val="00A1229E"/>
    <w:rsid w:val="00EF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326D7-5D70-4C8A-A4F9-F93C20D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16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3929DF"/>
  </w:style>
  <w:style w:type="character" w:customStyle="1" w:styleId="grame">
    <w:name w:val="grame"/>
    <w:basedOn w:val="a0"/>
    <w:rsid w:val="003929DF"/>
  </w:style>
  <w:style w:type="paragraph" w:customStyle="1" w:styleId="style3">
    <w:name w:val="style3"/>
    <w:basedOn w:val="a"/>
    <w:rsid w:val="008F2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3B1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3B14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16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591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9162E"/>
    <w:rPr>
      <w:color w:val="0000FF"/>
      <w:u w:val="single"/>
    </w:rPr>
  </w:style>
  <w:style w:type="character" w:customStyle="1" w:styleId="mw-headline">
    <w:name w:val="mw-headline"/>
    <w:basedOn w:val="a0"/>
    <w:rsid w:val="0059162E"/>
  </w:style>
  <w:style w:type="character" w:customStyle="1" w:styleId="mw-editsection">
    <w:name w:val="mw-editsection"/>
    <w:basedOn w:val="a0"/>
    <w:rsid w:val="0059162E"/>
  </w:style>
  <w:style w:type="character" w:customStyle="1" w:styleId="mw-editsection-bracket">
    <w:name w:val="mw-editsection-bracket"/>
    <w:basedOn w:val="a0"/>
    <w:rsid w:val="00591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Айтолыс</dc:creator>
  <cp:keywords/>
  <dc:description/>
  <cp:lastModifiedBy>Айтолыс</cp:lastModifiedBy>
  <cp:revision>2</cp:revision>
  <dcterms:created xsi:type="dcterms:W3CDTF">2020-01-22T19:50:00Z</dcterms:created>
  <dcterms:modified xsi:type="dcterms:W3CDTF">2020-01-22T19:50:00Z</dcterms:modified>
</cp:coreProperties>
</file>